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8EF" w:rsidRDefault="00F248EF" w:rsidP="00F248E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Аннотация к рабочей программе по истории 5-6  классы</w:t>
      </w:r>
    </w:p>
    <w:p w:rsidR="00F248EF" w:rsidRDefault="00F248EF" w:rsidP="00F248E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МАОУ « СОШ №7» г. Альметьевска</w:t>
      </w:r>
    </w:p>
    <w:p w:rsidR="00F248EF" w:rsidRDefault="00F248EF" w:rsidP="00F248E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Калугиной Н. А., учителя высшей квалификационной категории</w:t>
      </w:r>
    </w:p>
    <w:p w:rsidR="00F248EF" w:rsidRDefault="00F248EF" w:rsidP="00F248E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2016-2017 учебный год.</w:t>
      </w:r>
    </w:p>
    <w:p w:rsidR="00F248EF" w:rsidRDefault="00F248EF" w:rsidP="00F248EF">
      <w:pPr>
        <w:ind w:firstLine="142"/>
        <w:rPr>
          <w:rFonts w:ascii="Times New Roman" w:hAnsi="Times New Roman"/>
          <w:b/>
          <w:sz w:val="28"/>
          <w:szCs w:val="28"/>
        </w:rPr>
      </w:pPr>
    </w:p>
    <w:p w:rsidR="00F248EF" w:rsidRDefault="00F248EF" w:rsidP="00F248E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по предмету «История» для 5 – 9 классов является компонентом основной образовательной программы основного общего образования школы, составлена в соответствии с федеральным государственным образовательным стандартом основного общего образования, примерной  образовательной программы по истории для основного общего образования, основе примерной программы по учебным предметам. </w:t>
      </w:r>
      <w:proofErr w:type="gramStart"/>
      <w:r>
        <w:rPr>
          <w:rFonts w:ascii="Times New Roman" w:hAnsi="Times New Roman"/>
          <w:sz w:val="28"/>
          <w:szCs w:val="28"/>
        </w:rPr>
        <w:t>История 5 - 9 классы  (Примерная  программа по учебным предметам.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История 5-9 классы/ Стандарты второго поколения/  М.: Просвещение,   2012. – стр. 94). </w:t>
      </w:r>
      <w:proofErr w:type="gramEnd"/>
    </w:p>
    <w:p w:rsidR="00F248EF" w:rsidRDefault="00F248EF" w:rsidP="00F248E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основу рабочей программы заложено три курса ку: «История России» (194 часов) и «Всеобщая история» (180 часа), « История Татарстана и татарского </w:t>
      </w:r>
      <w:proofErr w:type="spellStart"/>
      <w:r>
        <w:rPr>
          <w:rFonts w:ascii="Times New Roman" w:hAnsi="Times New Roman"/>
          <w:sz w:val="28"/>
          <w:szCs w:val="28"/>
        </w:rPr>
        <w:t>народа»</w:t>
      </w:r>
      <w:proofErr w:type="gramStart"/>
      <w:r>
        <w:rPr>
          <w:rFonts w:ascii="Times New Roman" w:hAnsi="Times New Roman"/>
          <w:sz w:val="28"/>
          <w:szCs w:val="28"/>
        </w:rPr>
        <w:t>,к</w:t>
      </w:r>
      <w:proofErr w:type="gramEnd"/>
      <w:r>
        <w:rPr>
          <w:rFonts w:ascii="Times New Roman" w:hAnsi="Times New Roman"/>
          <w:sz w:val="28"/>
          <w:szCs w:val="28"/>
        </w:rPr>
        <w:t>оторые</w:t>
      </w:r>
      <w:proofErr w:type="spellEnd"/>
      <w:r>
        <w:rPr>
          <w:rFonts w:ascii="Times New Roman" w:hAnsi="Times New Roman"/>
          <w:sz w:val="28"/>
          <w:szCs w:val="28"/>
        </w:rPr>
        <w:t xml:space="preserve">   изучаются  модульно.</w:t>
      </w:r>
    </w:p>
    <w:p w:rsidR="00F248EF" w:rsidRDefault="00F248EF" w:rsidP="00F248E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Программа курса  «Истории России»</w:t>
      </w:r>
      <w:r>
        <w:rPr>
          <w:rFonts w:ascii="Times New Roman" w:hAnsi="Times New Roman"/>
          <w:sz w:val="28"/>
          <w:szCs w:val="28"/>
        </w:rPr>
        <w:t xml:space="preserve">  разработана на основе примерной программы: История России.6-9 классы  – М. «Просвещение», 2011  - 127с., рекомендованной Департаментом общего среднего образования Министерства образования Российской Федерации, реализуется по УМК</w:t>
      </w:r>
      <w:proofErr w:type="gramStart"/>
      <w:r>
        <w:rPr>
          <w:rFonts w:ascii="Times New Roman" w:hAnsi="Times New Roman"/>
          <w:sz w:val="28"/>
          <w:szCs w:val="28"/>
        </w:rPr>
        <w:t xml:space="preserve">  :</w:t>
      </w:r>
      <w:proofErr w:type="gramEnd"/>
    </w:p>
    <w:p w:rsidR="00F248EF" w:rsidRDefault="00F248EF" w:rsidP="00F248EF">
      <w:pPr>
        <w:pStyle w:val="1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История России. С древнейших времен до конца XVI века. 6 класс</w:t>
      </w:r>
    </w:p>
    <w:p w:rsidR="00F248EF" w:rsidRDefault="00F248EF" w:rsidP="00F248EF">
      <w:pPr>
        <w:pStyle w:val="1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История России. Конец XVI –XIII век.7 класс</w:t>
      </w:r>
    </w:p>
    <w:p w:rsidR="00F248EF" w:rsidRDefault="00F248EF" w:rsidP="00F248EF">
      <w:pPr>
        <w:pStyle w:val="1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История России. X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X век. 8 класс</w:t>
      </w:r>
    </w:p>
    <w:p w:rsidR="00F248EF" w:rsidRDefault="00F248EF" w:rsidP="00F248EF">
      <w:pPr>
        <w:pStyle w:val="1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История России. </w:t>
      </w:r>
      <w:r>
        <w:rPr>
          <w:rFonts w:ascii="Times New Roman" w:hAnsi="Times New Roman"/>
          <w:sz w:val="28"/>
          <w:szCs w:val="28"/>
          <w:lang w:val="en-US"/>
        </w:rPr>
        <w:t>XX</w:t>
      </w:r>
      <w:r>
        <w:rPr>
          <w:rFonts w:ascii="Times New Roman" w:hAnsi="Times New Roman"/>
          <w:sz w:val="28"/>
          <w:szCs w:val="28"/>
        </w:rPr>
        <w:t xml:space="preserve"> век.9 класс</w:t>
      </w:r>
    </w:p>
    <w:p w:rsidR="00F248EF" w:rsidRDefault="00F248EF" w:rsidP="00F248EF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Программа курса «Всеобщая история»</w:t>
      </w:r>
      <w:r>
        <w:rPr>
          <w:rFonts w:ascii="Times New Roman" w:hAnsi="Times New Roman"/>
          <w:sz w:val="28"/>
          <w:szCs w:val="28"/>
        </w:rPr>
        <w:t xml:space="preserve"> ориентирована на линию учебников по Всеобщей истории издательства «Просвещение»</w:t>
      </w:r>
    </w:p>
    <w:p w:rsidR="00F248EF" w:rsidRDefault="00F248EF" w:rsidP="00F248EF">
      <w:pPr>
        <w:pStyle w:val="1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А.А. </w:t>
      </w:r>
      <w:proofErr w:type="spellStart"/>
      <w:r>
        <w:rPr>
          <w:rFonts w:ascii="Times New Roman" w:hAnsi="Times New Roman"/>
          <w:sz w:val="28"/>
          <w:szCs w:val="28"/>
        </w:rPr>
        <w:t>Вигасин</w:t>
      </w:r>
      <w:proofErr w:type="spellEnd"/>
      <w:r>
        <w:rPr>
          <w:rFonts w:ascii="Times New Roman" w:hAnsi="Times New Roman"/>
          <w:sz w:val="28"/>
          <w:szCs w:val="28"/>
        </w:rPr>
        <w:t xml:space="preserve">, Г.И. </w:t>
      </w:r>
      <w:proofErr w:type="spellStart"/>
      <w:r>
        <w:rPr>
          <w:rFonts w:ascii="Times New Roman" w:hAnsi="Times New Roman"/>
          <w:sz w:val="28"/>
          <w:szCs w:val="28"/>
        </w:rPr>
        <w:t>Годер</w:t>
      </w:r>
      <w:proofErr w:type="spellEnd"/>
      <w:r>
        <w:rPr>
          <w:rFonts w:ascii="Times New Roman" w:hAnsi="Times New Roman"/>
          <w:sz w:val="28"/>
          <w:szCs w:val="28"/>
        </w:rPr>
        <w:t>, И.С. Свенцицкая. Всеобщая история. История Древнего мира.5 класс/М. «Просвещение»2012-с.302</w:t>
      </w:r>
    </w:p>
    <w:p w:rsidR="00F248EF" w:rsidRDefault="00F248EF" w:rsidP="00F248EF">
      <w:pPr>
        <w:pStyle w:val="1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Е.В. </w:t>
      </w:r>
      <w:proofErr w:type="spellStart"/>
      <w:r>
        <w:rPr>
          <w:rFonts w:ascii="Times New Roman" w:hAnsi="Times New Roman"/>
          <w:sz w:val="28"/>
          <w:szCs w:val="28"/>
        </w:rPr>
        <w:t>Агибалова</w:t>
      </w:r>
      <w:proofErr w:type="spellEnd"/>
      <w:r>
        <w:rPr>
          <w:rFonts w:ascii="Times New Roman" w:hAnsi="Times New Roman"/>
          <w:sz w:val="28"/>
          <w:szCs w:val="28"/>
        </w:rPr>
        <w:t>, Г.М. Донской. Всеобщая история. История Средних веков. 6 класс</w:t>
      </w:r>
    </w:p>
    <w:p w:rsidR="00F248EF" w:rsidRDefault="00F248EF" w:rsidP="00F248EF">
      <w:pPr>
        <w:pStyle w:val="1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А.В. </w:t>
      </w:r>
      <w:proofErr w:type="spellStart"/>
      <w:r>
        <w:rPr>
          <w:rFonts w:ascii="Times New Roman" w:hAnsi="Times New Roman"/>
          <w:sz w:val="28"/>
          <w:szCs w:val="28"/>
        </w:rPr>
        <w:t>Торкунов</w:t>
      </w:r>
      <w:proofErr w:type="spellEnd"/>
      <w:r>
        <w:rPr>
          <w:rFonts w:ascii="Times New Roman" w:hAnsi="Times New Roman"/>
          <w:sz w:val="28"/>
          <w:szCs w:val="28"/>
        </w:rPr>
        <w:t>. История России. 6 класс</w:t>
      </w:r>
    </w:p>
    <w:p w:rsidR="00F248EF" w:rsidRDefault="00F248EF" w:rsidP="00F248EF">
      <w:pPr>
        <w:pStyle w:val="1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А.Я. </w:t>
      </w:r>
      <w:proofErr w:type="spellStart"/>
      <w:r>
        <w:rPr>
          <w:rFonts w:ascii="Times New Roman" w:hAnsi="Times New Roman"/>
          <w:sz w:val="28"/>
          <w:szCs w:val="28"/>
        </w:rPr>
        <w:t>Юдовская</w:t>
      </w:r>
      <w:proofErr w:type="spellEnd"/>
      <w:r>
        <w:rPr>
          <w:rFonts w:ascii="Times New Roman" w:hAnsi="Times New Roman"/>
          <w:sz w:val="28"/>
          <w:szCs w:val="28"/>
        </w:rPr>
        <w:t>, П.А. Баранов, Л.М. Ванюшкина. Всеобщая история. История Нового времени.7 -8 класс</w:t>
      </w:r>
    </w:p>
    <w:p w:rsidR="00F248EF" w:rsidRDefault="00F248EF" w:rsidP="00F248EF">
      <w:pPr>
        <w:pStyle w:val="1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Загладин.9 класс</w:t>
      </w:r>
    </w:p>
    <w:p w:rsidR="00F248EF" w:rsidRDefault="00F248EF" w:rsidP="00F248EF">
      <w:pPr>
        <w:spacing w:after="0" w:line="360" w:lineRule="auto"/>
        <w:ind w:left="4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/>
          <w:b/>
          <w:sz w:val="28"/>
          <w:szCs w:val="28"/>
        </w:rPr>
        <w:t>Структура рабочей программы</w:t>
      </w:r>
      <w:r>
        <w:rPr>
          <w:rFonts w:ascii="Times New Roman" w:hAnsi="Times New Roman"/>
          <w:sz w:val="28"/>
          <w:szCs w:val="28"/>
        </w:rPr>
        <w:t xml:space="preserve"> соответствует требованиям Федерального государственного образовательного стандарта второго поколения (Федеральный  государственный  образовательный  стандарт  основного общего образования /Стандарты второго поколения /М.:«Просвещение»,2011-с.31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gramEnd"/>
    </w:p>
    <w:p w:rsidR="00F248EF" w:rsidRDefault="00F248EF" w:rsidP="00F248EF">
      <w:pPr>
        <w:spacing w:after="0" w:line="360" w:lineRule="auto"/>
        <w:ind w:left="4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Цели и задачи</w:t>
      </w:r>
      <w:r>
        <w:rPr>
          <w:rFonts w:ascii="Times New Roman" w:hAnsi="Times New Roman"/>
          <w:sz w:val="28"/>
          <w:szCs w:val="28"/>
        </w:rPr>
        <w:t xml:space="preserve"> изучения истории в школе на ступени основного общего образования формулируются в виде совокупности приоритетных для общества ценностных ориентаций  и качеств личности, проявляющихся как в учебном процессе, так и в широком социальном контексте. Главная </w:t>
      </w:r>
      <w:r>
        <w:rPr>
          <w:rFonts w:ascii="Times New Roman" w:hAnsi="Times New Roman"/>
          <w:b/>
          <w:i/>
          <w:sz w:val="28"/>
          <w:szCs w:val="28"/>
        </w:rPr>
        <w:t xml:space="preserve">цель изучения истории в современной школе </w:t>
      </w:r>
      <w:r>
        <w:rPr>
          <w:rFonts w:ascii="Times New Roman" w:hAnsi="Times New Roman"/>
          <w:sz w:val="28"/>
          <w:szCs w:val="28"/>
        </w:rPr>
        <w:t xml:space="preserve">– 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учащихся. </w:t>
      </w:r>
    </w:p>
    <w:p w:rsidR="00F248EF" w:rsidRDefault="00F248EF" w:rsidP="00F248E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proofErr w:type="gramStart"/>
      <w:r>
        <w:rPr>
          <w:rFonts w:ascii="Times New Roman" w:hAnsi="Times New Roman"/>
          <w:sz w:val="28"/>
          <w:szCs w:val="28"/>
        </w:rPr>
        <w:t>Таким образом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определена цель программы (согласно,   Примерной   программе  по учебным предметам.</w:t>
      </w:r>
      <w:proofErr w:type="gramEnd"/>
      <w:r>
        <w:rPr>
          <w:rFonts w:ascii="Times New Roman" w:hAnsi="Times New Roman"/>
          <w:sz w:val="28"/>
          <w:szCs w:val="28"/>
        </w:rPr>
        <w:t xml:space="preserve"> История 5-9 классы/ Стандарты второго поколения/  М.: Просвещение,   2012. – с.5): </w:t>
      </w:r>
    </w:p>
    <w:p w:rsidR="00F248EF" w:rsidRDefault="00F248EF" w:rsidP="00F248E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всемирно-историческом процессе.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Задачи изучения истории в основной школе:</w:t>
      </w:r>
    </w:p>
    <w:p w:rsidR="00F248EF" w:rsidRDefault="00F248EF" w:rsidP="00F248E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 у молодого поколения ориентиров для гражданской, </w:t>
      </w:r>
      <w:proofErr w:type="spellStart"/>
      <w:r>
        <w:rPr>
          <w:rFonts w:ascii="Times New Roman" w:hAnsi="Times New Roman"/>
          <w:sz w:val="28"/>
          <w:szCs w:val="28"/>
        </w:rPr>
        <w:t>этнонациональной</w:t>
      </w:r>
      <w:proofErr w:type="spellEnd"/>
      <w:r>
        <w:rPr>
          <w:rFonts w:ascii="Times New Roman" w:hAnsi="Times New Roman"/>
          <w:sz w:val="28"/>
          <w:szCs w:val="28"/>
        </w:rPr>
        <w:t>, социальной, культурной самоидентификации в окружающем мире;</w:t>
      </w:r>
      <w:r>
        <w:rPr>
          <w:rFonts w:ascii="Times New Roman" w:hAnsi="Times New Roman"/>
          <w:sz w:val="28"/>
          <w:szCs w:val="28"/>
        </w:rPr>
        <w:br/>
        <w:t xml:space="preserve">- 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</w:t>
      </w:r>
      <w:r>
        <w:rPr>
          <w:rFonts w:ascii="Times New Roman" w:hAnsi="Times New Roman"/>
          <w:sz w:val="28"/>
          <w:szCs w:val="28"/>
        </w:rPr>
        <w:lastRenderedPageBreak/>
        <w:t>внимании к месту и роли России во всемирно-историческом процессе;</w:t>
      </w:r>
      <w:r>
        <w:rPr>
          <w:rFonts w:ascii="Times New Roman" w:hAnsi="Times New Roman"/>
          <w:sz w:val="28"/>
          <w:szCs w:val="28"/>
        </w:rPr>
        <w:br/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толерантности и мира между людьми и народами, в духе демократических ценностей современного общества;</w:t>
      </w:r>
      <w:r>
        <w:rPr>
          <w:rFonts w:ascii="Times New Roman" w:hAnsi="Times New Roman"/>
          <w:sz w:val="28"/>
          <w:szCs w:val="28"/>
        </w:rPr>
        <w:br/>
        <w:t>- 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  <w:proofErr w:type="gramEnd"/>
      <w:r>
        <w:rPr>
          <w:rFonts w:ascii="Times New Roman" w:hAnsi="Times New Roman"/>
          <w:sz w:val="28"/>
          <w:szCs w:val="28"/>
        </w:rPr>
        <w:br/>
        <w:t xml:space="preserve">- 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>
        <w:rPr>
          <w:rFonts w:ascii="Times New Roman" w:hAnsi="Times New Roman"/>
          <w:sz w:val="28"/>
          <w:szCs w:val="28"/>
        </w:rPr>
        <w:t>полиэтничном</w:t>
      </w:r>
      <w:proofErr w:type="spellEnd"/>
      <w:r>
        <w:rPr>
          <w:rFonts w:ascii="Times New Roman" w:hAnsi="Times New Roman"/>
          <w:sz w:val="28"/>
          <w:szCs w:val="28"/>
        </w:rPr>
        <w:t xml:space="preserve"> и многоконфессиональном обществе. </w:t>
      </w:r>
    </w:p>
    <w:p w:rsidR="00F248EF" w:rsidRDefault="00F248EF" w:rsidP="00F248EF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248EF" w:rsidRDefault="00F248EF" w:rsidP="00F248EF">
      <w:pPr>
        <w:numPr>
          <w:ilvl w:val="0"/>
          <w:numId w:val="3"/>
        </w:num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Описание места учебного предмета в учебном плане</w:t>
      </w:r>
    </w:p>
    <w:p w:rsidR="00F248EF" w:rsidRDefault="00F248EF" w:rsidP="00F248E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248EF" w:rsidRDefault="00F248EF" w:rsidP="00F248E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Предмет «История» изучается на ступени основного общего образования в качестве обязательного предмета в 5-9 классах в общем объеме 374 часа, в 5-8 классах по 2 часа в неделю, в 9 классе -3 часа в неделю.</w:t>
      </w:r>
    </w:p>
    <w:p w:rsidR="00F248EF" w:rsidRDefault="00F248EF" w:rsidP="00F248E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Курсы «История России и история Татарстана и татарского народа» и «Всеобщая история» изучаются модульно.</w:t>
      </w:r>
    </w:p>
    <w:p w:rsidR="00F248EF" w:rsidRDefault="00F248EF" w:rsidP="00F248E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48EF" w:rsidRDefault="00F248EF" w:rsidP="00F248E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lang w:eastAsia="ru-RU"/>
        </w:rPr>
        <w:t>Таблица  тематического  распределения  часов.</w:t>
      </w:r>
    </w:p>
    <w:tbl>
      <w:tblPr>
        <w:tblW w:w="9339" w:type="dxa"/>
        <w:jc w:val="center"/>
        <w:tblInd w:w="-2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"/>
        <w:gridCol w:w="3011"/>
        <w:gridCol w:w="1424"/>
        <w:gridCol w:w="1367"/>
        <w:gridCol w:w="549"/>
        <w:gridCol w:w="549"/>
        <w:gridCol w:w="549"/>
        <w:gridCol w:w="562"/>
        <w:gridCol w:w="549"/>
      </w:tblGrid>
      <w:tr w:rsidR="00F248EF" w:rsidTr="00F248EF">
        <w:trPr>
          <w:jc w:val="center"/>
        </w:trPr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Разделы, темы</w:t>
            </w:r>
          </w:p>
        </w:tc>
        <w:tc>
          <w:tcPr>
            <w:tcW w:w="5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                                         Количество часов</w:t>
            </w:r>
          </w:p>
        </w:tc>
      </w:tr>
      <w:tr w:rsidR="00F248EF" w:rsidTr="00F248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EF" w:rsidRDefault="00F248E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EF" w:rsidRDefault="00F248E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Примерная</w:t>
            </w:r>
          </w:p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программа  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Рабочая программа</w:t>
            </w:r>
          </w:p>
        </w:tc>
        <w:tc>
          <w:tcPr>
            <w:tcW w:w="2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Рабочая программа по классам</w:t>
            </w:r>
          </w:p>
        </w:tc>
      </w:tr>
      <w:tr w:rsidR="00F248EF" w:rsidTr="00F248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EF" w:rsidRDefault="00F248E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EF" w:rsidRDefault="00F248E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EF" w:rsidRDefault="00F248E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EF" w:rsidRDefault="00F248E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6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7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8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9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F248EF" w:rsidTr="00F248EF">
        <w:trPr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spacing w:after="2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древнего мира.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86480E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86480E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86480E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248EF" w:rsidTr="00F248EF">
        <w:trPr>
          <w:trHeight w:val="420"/>
          <w:jc w:val="center"/>
        </w:trPr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-36" w:firstLine="36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История средних веков (V-XV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248EF" w:rsidTr="00F248EF">
        <w:trPr>
          <w:trHeight w:val="6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EF" w:rsidRDefault="00F248E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История России (с древности до конца XVI в.)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40</w:t>
            </w:r>
            <w:bookmarkStart w:id="0" w:name="_GoBack"/>
            <w:bookmarkEnd w:id="0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248EF" w:rsidTr="00F248EF">
        <w:trPr>
          <w:trHeight w:val="660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История Татарстана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248EF" w:rsidTr="00F248EF">
        <w:trPr>
          <w:trHeight w:val="493"/>
          <w:jc w:val="center"/>
        </w:trPr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Новая история (XVI-XVIII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248EF" w:rsidTr="00F248EF">
        <w:trPr>
          <w:trHeight w:val="4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EF" w:rsidRDefault="00F248E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История России (XVII-XVIII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248EF" w:rsidTr="00F248EF">
        <w:trPr>
          <w:trHeight w:val="360"/>
          <w:jc w:val="center"/>
        </w:trPr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Новая история (XIX в.)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248EF" w:rsidTr="00F248EF">
        <w:trPr>
          <w:trHeight w:val="4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8EF" w:rsidRDefault="00F248E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История России (XIX в.)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248EF" w:rsidTr="00F248EF">
        <w:trPr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Новейшая история (XX – начало XXI в.)</w:t>
            </w:r>
          </w:p>
          <w:p w:rsidR="00F248EF" w:rsidRDefault="00F24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248EF" w:rsidRDefault="00F24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История России (XX в. – начало XXI в.)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34            </w:t>
            </w:r>
          </w:p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  <w:p w:rsidR="00F248EF" w:rsidRDefault="00F24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F248EF" w:rsidRDefault="00F24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  <w:p w:rsidR="00F248EF" w:rsidRDefault="00F248E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</w:tr>
    </w:tbl>
    <w:p w:rsidR="00F248EF" w:rsidRDefault="00F248EF" w:rsidP="00F248EF"/>
    <w:p w:rsidR="00F248EF" w:rsidRDefault="00F248EF" w:rsidP="00F248EF"/>
    <w:p w:rsidR="001A0624" w:rsidRDefault="001A0624"/>
    <w:sectPr w:rsidR="001A0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B1F6C"/>
    <w:multiLevelType w:val="hybridMultilevel"/>
    <w:tmpl w:val="8488EAD0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563E9"/>
    <w:multiLevelType w:val="hybridMultilevel"/>
    <w:tmpl w:val="5EC4E9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7677A"/>
    <w:multiLevelType w:val="hybridMultilevel"/>
    <w:tmpl w:val="DF5EC2D8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78"/>
    <w:rsid w:val="00012A78"/>
    <w:rsid w:val="001A0624"/>
    <w:rsid w:val="0086480E"/>
    <w:rsid w:val="00F2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8E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F248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8E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F248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5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823</Words>
  <Characters>4692</Characters>
  <Application>Microsoft Office Word</Application>
  <DocSecurity>0</DocSecurity>
  <Lines>39</Lines>
  <Paragraphs>11</Paragraphs>
  <ScaleCrop>false</ScaleCrop>
  <Company>Microsoft</Company>
  <LinksUpToDate>false</LinksUpToDate>
  <CharactersWithSpaces>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2017-02-20T20:45:00Z</dcterms:created>
  <dcterms:modified xsi:type="dcterms:W3CDTF">2017-02-23T19:14:00Z</dcterms:modified>
</cp:coreProperties>
</file>